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AD" w:rsidRDefault="006C6CAD" w:rsidP="00052178">
      <w:pPr>
        <w:widowControl/>
        <w:spacing w:line="580" w:lineRule="exact"/>
        <w:jc w:val="center"/>
        <w:rPr>
          <w:rFonts w:ascii="方正小标宋简体" w:eastAsia="方正小标宋简体" w:hAnsi="宋体" w:cs="宋体" w:hint="eastAsia"/>
          <w:kern w:val="0"/>
          <w:sz w:val="44"/>
          <w:szCs w:val="44"/>
        </w:rPr>
      </w:pPr>
      <w:r w:rsidRPr="006C6CAD">
        <w:rPr>
          <w:rFonts w:ascii="方正小标宋简体" w:eastAsia="方正小标宋简体" w:hAnsi="宋体" w:cs="宋体" w:hint="eastAsia"/>
          <w:kern w:val="0"/>
          <w:sz w:val="44"/>
          <w:szCs w:val="44"/>
        </w:rPr>
        <w:t>我区获评</w:t>
      </w:r>
      <w:r w:rsidRPr="00AB5D14">
        <w:rPr>
          <w:rFonts w:ascii="方正小标宋简体" w:eastAsia="方正小标宋简体" w:hAnsi="宋体" w:cs="宋体" w:hint="eastAsia"/>
          <w:kern w:val="0"/>
          <w:sz w:val="44"/>
          <w:szCs w:val="44"/>
        </w:rPr>
        <w:t>全省现代民政建设创新成果</w:t>
      </w:r>
    </w:p>
    <w:p w:rsidR="006C6CAD" w:rsidRPr="006C6CAD" w:rsidRDefault="006C6CAD" w:rsidP="00052178">
      <w:pPr>
        <w:widowControl/>
        <w:spacing w:line="580" w:lineRule="exact"/>
        <w:jc w:val="center"/>
        <w:rPr>
          <w:rFonts w:ascii="方正小标宋简体" w:eastAsia="方正小标宋简体" w:hAnsi="宋体" w:cs="宋体" w:hint="eastAsia"/>
          <w:kern w:val="0"/>
          <w:sz w:val="44"/>
          <w:szCs w:val="44"/>
        </w:rPr>
      </w:pPr>
    </w:p>
    <w:p w:rsidR="006C6CAD" w:rsidRDefault="006C6CAD" w:rsidP="00052178">
      <w:pPr>
        <w:widowControl/>
        <w:spacing w:line="580" w:lineRule="exact"/>
        <w:ind w:firstLineChars="200" w:firstLine="640"/>
        <w:rPr>
          <w:rFonts w:ascii="Times New Roman" w:eastAsia="仿宋_GB2312" w:hAnsi="Times New Roman" w:cs="Times New Roman" w:hint="eastAsia"/>
          <w:sz w:val="32"/>
          <w:szCs w:val="32"/>
          <w:shd w:val="clear" w:color="auto" w:fill="FEFEFE"/>
        </w:rPr>
      </w:pPr>
      <w:r w:rsidRPr="006C6CAD">
        <w:rPr>
          <w:rFonts w:ascii="Times New Roman" w:eastAsia="仿宋_GB2312" w:hAnsi="Times New Roman" w:cs="Times New Roman"/>
          <w:sz w:val="32"/>
          <w:szCs w:val="32"/>
          <w:shd w:val="clear" w:color="auto" w:fill="FEFEFE"/>
        </w:rPr>
        <w:t>近日，省民政厅在南京召开</w:t>
      </w:r>
      <w:r w:rsidRPr="006C6CAD">
        <w:rPr>
          <w:rFonts w:ascii="Times New Roman" w:eastAsia="仿宋_GB2312" w:hAnsi="Times New Roman" w:cs="Times New Roman"/>
          <w:sz w:val="32"/>
          <w:szCs w:val="32"/>
          <w:shd w:val="clear" w:color="auto" w:fill="FEFEFE"/>
        </w:rPr>
        <w:t>2018</w:t>
      </w:r>
      <w:r w:rsidRPr="006C6CAD">
        <w:rPr>
          <w:rFonts w:ascii="Times New Roman" w:eastAsia="仿宋_GB2312" w:hAnsi="Times New Roman" w:cs="Times New Roman"/>
          <w:sz w:val="32"/>
          <w:szCs w:val="32"/>
          <w:shd w:val="clear" w:color="auto" w:fill="FEFEFE"/>
        </w:rPr>
        <w:t>年全省民政工作会议，会上，</w:t>
      </w:r>
      <w:r w:rsidRPr="006C6CAD">
        <w:rPr>
          <w:rFonts w:ascii="Times New Roman" w:eastAsia="仿宋_GB2312" w:hAnsi="Times New Roman" w:cs="Times New Roman" w:hint="eastAsia"/>
          <w:sz w:val="32"/>
          <w:szCs w:val="32"/>
          <w:shd w:val="clear" w:color="auto" w:fill="FEFEFE"/>
        </w:rPr>
        <w:t>通报了全省</w:t>
      </w:r>
      <w:r w:rsidRPr="006C6CAD">
        <w:rPr>
          <w:rFonts w:ascii="Times New Roman" w:eastAsia="仿宋_GB2312" w:hAnsi="Times New Roman" w:cs="Times New Roman" w:hint="eastAsia"/>
          <w:sz w:val="32"/>
          <w:szCs w:val="32"/>
          <w:shd w:val="clear" w:color="auto" w:fill="FEFEFE"/>
        </w:rPr>
        <w:t>2017</w:t>
      </w:r>
      <w:r w:rsidRPr="006C6CAD">
        <w:rPr>
          <w:rFonts w:ascii="Times New Roman" w:eastAsia="仿宋_GB2312" w:hAnsi="Times New Roman" w:cs="Times New Roman" w:hint="eastAsia"/>
          <w:sz w:val="32"/>
          <w:szCs w:val="32"/>
          <w:shd w:val="clear" w:color="auto" w:fill="FEFEFE"/>
        </w:rPr>
        <w:t>年现代民政示范县（市、区）建设情况、全省民政工作综合评估情况和</w:t>
      </w:r>
      <w:r w:rsidRPr="006C6CAD">
        <w:rPr>
          <w:rFonts w:ascii="Times New Roman" w:eastAsia="仿宋_GB2312" w:hAnsi="Times New Roman" w:cs="Times New Roman" w:hint="eastAsia"/>
          <w:sz w:val="32"/>
          <w:szCs w:val="32"/>
          <w:shd w:val="clear" w:color="auto" w:fill="FEFEFE"/>
        </w:rPr>
        <w:t>2017</w:t>
      </w:r>
      <w:r w:rsidRPr="006C6CAD">
        <w:rPr>
          <w:rFonts w:ascii="Times New Roman" w:eastAsia="仿宋_GB2312" w:hAnsi="Times New Roman" w:cs="Times New Roman" w:hint="eastAsia"/>
          <w:sz w:val="32"/>
          <w:szCs w:val="32"/>
          <w:shd w:val="clear" w:color="auto" w:fill="FEFEFE"/>
        </w:rPr>
        <w:t>年度全省现代民政创新成果。</w:t>
      </w:r>
      <w:r w:rsidRPr="00AB5D14">
        <w:rPr>
          <w:rFonts w:ascii="Times New Roman" w:eastAsia="仿宋_GB2312" w:hAnsi="Times New Roman" w:cs="Times New Roman"/>
          <w:sz w:val="32"/>
          <w:szCs w:val="32"/>
          <w:shd w:val="clear" w:color="auto" w:fill="FEFEFE"/>
        </w:rPr>
        <w:t>经专家评审和网络投票，充分考虑候选项目的社会影响和引领示范作用，共评选出</w:t>
      </w:r>
      <w:r w:rsidRPr="00AB5D14">
        <w:rPr>
          <w:rFonts w:ascii="Times New Roman" w:eastAsia="仿宋_GB2312" w:hAnsi="Times New Roman" w:cs="Times New Roman"/>
          <w:sz w:val="32"/>
          <w:szCs w:val="32"/>
          <w:shd w:val="clear" w:color="auto" w:fill="FEFEFE"/>
        </w:rPr>
        <w:t>15</w:t>
      </w:r>
      <w:r w:rsidRPr="00AB5D14">
        <w:rPr>
          <w:rFonts w:ascii="Times New Roman" w:eastAsia="仿宋_GB2312" w:hAnsi="Times New Roman" w:cs="Times New Roman"/>
          <w:sz w:val="32"/>
          <w:szCs w:val="32"/>
          <w:shd w:val="clear" w:color="auto" w:fill="FEFEFE"/>
        </w:rPr>
        <w:t>个项目为</w:t>
      </w:r>
      <w:r w:rsidRPr="00AB5D14">
        <w:rPr>
          <w:rFonts w:ascii="Times New Roman" w:eastAsia="仿宋_GB2312" w:hAnsi="Times New Roman" w:cs="Times New Roman"/>
          <w:sz w:val="32"/>
          <w:szCs w:val="32"/>
          <w:shd w:val="clear" w:color="auto" w:fill="FEFEFE"/>
        </w:rPr>
        <w:t>2017</w:t>
      </w:r>
      <w:r w:rsidRPr="00AB5D14">
        <w:rPr>
          <w:rFonts w:ascii="Times New Roman" w:eastAsia="仿宋_GB2312" w:hAnsi="Times New Roman" w:cs="Times New Roman"/>
          <w:sz w:val="32"/>
          <w:szCs w:val="32"/>
          <w:shd w:val="clear" w:color="auto" w:fill="FEFEFE"/>
        </w:rPr>
        <w:t>年度全省现代民政建设创新成果，</w:t>
      </w:r>
      <w:r w:rsidRPr="006C6CAD">
        <w:rPr>
          <w:rFonts w:ascii="Times New Roman" w:eastAsia="仿宋_GB2312" w:hAnsi="Times New Roman" w:cs="Times New Roman" w:hint="eastAsia"/>
          <w:sz w:val="32"/>
          <w:szCs w:val="32"/>
          <w:shd w:val="clear" w:color="auto" w:fill="FEFEFE"/>
        </w:rPr>
        <w:t>我区“</w:t>
      </w:r>
      <w:r w:rsidRPr="00AB5D14">
        <w:rPr>
          <w:rFonts w:ascii="Times New Roman" w:eastAsia="仿宋_GB2312" w:hAnsi="Times New Roman" w:cs="Times New Roman"/>
          <w:sz w:val="32"/>
          <w:szCs w:val="32"/>
          <w:shd w:val="clear" w:color="auto" w:fill="FEFEFE"/>
        </w:rPr>
        <w:t>构建支出型深度贫困家庭</w:t>
      </w:r>
      <w:r w:rsidRPr="006C6CAD">
        <w:rPr>
          <w:rFonts w:ascii="Times New Roman" w:eastAsia="仿宋_GB2312" w:hAnsi="Times New Roman" w:cs="Times New Roman" w:hint="eastAsia"/>
          <w:sz w:val="32"/>
          <w:szCs w:val="32"/>
          <w:shd w:val="clear" w:color="auto" w:fill="FEFEFE"/>
        </w:rPr>
        <w:t>‘</w:t>
      </w:r>
      <w:r w:rsidRPr="00AB5D14">
        <w:rPr>
          <w:rFonts w:ascii="Times New Roman" w:eastAsia="仿宋_GB2312" w:hAnsi="Times New Roman" w:cs="Times New Roman"/>
          <w:sz w:val="32"/>
          <w:szCs w:val="32"/>
          <w:shd w:val="clear" w:color="auto" w:fill="FEFEFE"/>
        </w:rPr>
        <w:t>靶向救助</w:t>
      </w:r>
      <w:r w:rsidRPr="006C6CAD">
        <w:rPr>
          <w:rFonts w:ascii="Times New Roman" w:eastAsia="仿宋_GB2312" w:hAnsi="Times New Roman" w:cs="Times New Roman" w:hint="eastAsia"/>
          <w:sz w:val="32"/>
          <w:szCs w:val="32"/>
          <w:shd w:val="clear" w:color="auto" w:fill="FEFEFE"/>
        </w:rPr>
        <w:t>’</w:t>
      </w:r>
      <w:r w:rsidRPr="00AB5D14">
        <w:rPr>
          <w:rFonts w:ascii="Times New Roman" w:eastAsia="仿宋_GB2312" w:hAnsi="Times New Roman" w:cs="Times New Roman"/>
          <w:sz w:val="32"/>
          <w:szCs w:val="32"/>
          <w:shd w:val="clear" w:color="auto" w:fill="FEFEFE"/>
        </w:rPr>
        <w:t>新模式</w:t>
      </w:r>
      <w:r w:rsidRPr="006C6CAD">
        <w:rPr>
          <w:rFonts w:ascii="Times New Roman" w:eastAsia="仿宋_GB2312" w:hAnsi="Times New Roman" w:cs="Times New Roman" w:hint="eastAsia"/>
          <w:sz w:val="32"/>
          <w:szCs w:val="32"/>
          <w:shd w:val="clear" w:color="auto" w:fill="FEFEFE"/>
        </w:rPr>
        <w:t>”名列其中</w:t>
      </w:r>
      <w:r>
        <w:rPr>
          <w:rFonts w:ascii="Times New Roman" w:eastAsia="仿宋_GB2312" w:hAnsi="Times New Roman" w:cs="Times New Roman" w:hint="eastAsia"/>
          <w:sz w:val="32"/>
          <w:szCs w:val="32"/>
          <w:shd w:val="clear" w:color="auto" w:fill="FEFEFE"/>
        </w:rPr>
        <w:t>。</w:t>
      </w:r>
    </w:p>
    <w:p w:rsidR="00AB5D14" w:rsidRPr="00AB5D14" w:rsidRDefault="006C6CAD" w:rsidP="00052178">
      <w:pPr>
        <w:widowControl/>
        <w:spacing w:line="580" w:lineRule="exact"/>
        <w:ind w:firstLineChars="200" w:firstLine="640"/>
        <w:rPr>
          <w:rFonts w:ascii="Times New Roman" w:eastAsia="仿宋_GB2312" w:hAnsi="Times New Roman" w:cs="Times New Roman"/>
          <w:sz w:val="32"/>
          <w:szCs w:val="32"/>
          <w:shd w:val="clear" w:color="auto" w:fill="FEFEFE"/>
        </w:rPr>
      </w:pPr>
      <w:r w:rsidRPr="00052178">
        <w:rPr>
          <w:rFonts w:ascii="Times New Roman" w:eastAsia="仿宋_GB2312" w:hAnsi="Times New Roman" w:cs="Times New Roman" w:hint="eastAsia"/>
          <w:sz w:val="32"/>
          <w:szCs w:val="32"/>
          <w:shd w:val="clear" w:color="auto" w:fill="FEFEFE"/>
        </w:rPr>
        <w:t>我区</w:t>
      </w:r>
      <w:r w:rsidR="00AB5D14" w:rsidRPr="00AB5D14">
        <w:rPr>
          <w:rFonts w:ascii="Times New Roman" w:eastAsia="仿宋_GB2312" w:hAnsi="Times New Roman" w:cs="Times New Roman"/>
          <w:sz w:val="32"/>
          <w:szCs w:val="32"/>
          <w:shd w:val="clear" w:color="auto" w:fill="FEFEFE"/>
        </w:rPr>
        <w:t>在用足用好现有综合救助措施的情况下，针对因重病、灾祸导致的支出型深度贫困家庭，实施精准的</w:t>
      </w:r>
      <w:r w:rsidR="00AB5D14" w:rsidRPr="00AB5D14">
        <w:rPr>
          <w:rFonts w:ascii="Times New Roman" w:eastAsia="仿宋_GB2312" w:hAnsi="Times New Roman" w:cs="Times New Roman"/>
          <w:sz w:val="32"/>
          <w:szCs w:val="32"/>
          <w:shd w:val="clear" w:color="auto" w:fill="FEFEFE"/>
        </w:rPr>
        <w:t>“</w:t>
      </w:r>
      <w:r w:rsidR="00AB5D14" w:rsidRPr="00AB5D14">
        <w:rPr>
          <w:rFonts w:ascii="Times New Roman" w:eastAsia="仿宋_GB2312" w:hAnsi="Times New Roman" w:cs="Times New Roman"/>
          <w:sz w:val="32"/>
          <w:szCs w:val="32"/>
          <w:shd w:val="clear" w:color="auto" w:fill="FEFEFE"/>
        </w:rPr>
        <w:t>靶向</w:t>
      </w:r>
      <w:r w:rsidR="00AB5D14" w:rsidRPr="00AB5D14">
        <w:rPr>
          <w:rFonts w:ascii="Times New Roman" w:eastAsia="仿宋_GB2312" w:hAnsi="Times New Roman" w:cs="Times New Roman"/>
          <w:sz w:val="32"/>
          <w:szCs w:val="32"/>
          <w:shd w:val="clear" w:color="auto" w:fill="FEFEFE"/>
        </w:rPr>
        <w:t>”</w:t>
      </w:r>
      <w:r w:rsidR="00AB5D14" w:rsidRPr="00AB5D14">
        <w:rPr>
          <w:rFonts w:ascii="Times New Roman" w:eastAsia="仿宋_GB2312" w:hAnsi="Times New Roman" w:cs="Times New Roman"/>
          <w:sz w:val="32"/>
          <w:szCs w:val="32"/>
          <w:shd w:val="clear" w:color="auto" w:fill="FEFEFE"/>
        </w:rPr>
        <w:t>救助。出台</w:t>
      </w:r>
      <w:r w:rsidR="00052178">
        <w:rPr>
          <w:rFonts w:ascii="Times New Roman" w:eastAsia="仿宋_GB2312" w:hAnsi="Times New Roman" w:cs="Times New Roman" w:hint="eastAsia"/>
          <w:sz w:val="32"/>
          <w:szCs w:val="32"/>
          <w:shd w:val="clear" w:color="auto" w:fill="FEFEFE"/>
        </w:rPr>
        <w:t>了</w:t>
      </w:r>
      <w:r w:rsidR="00AB5D14" w:rsidRPr="00AB5D14">
        <w:rPr>
          <w:rFonts w:ascii="Times New Roman" w:eastAsia="仿宋_GB2312" w:hAnsi="Times New Roman" w:cs="Times New Roman"/>
          <w:sz w:val="32"/>
          <w:szCs w:val="32"/>
          <w:shd w:val="clear" w:color="auto" w:fill="FEFEFE"/>
        </w:rPr>
        <w:t>《关于在群众路线教育实践活动中开展最弱势群体帮扶工作示范区建设的意见》、《关于深度贫困家庭学生学业补贴暂行办法》、《关于进一步加强深度贫困家庭子女</w:t>
      </w:r>
      <w:r w:rsidR="00AB5D14" w:rsidRPr="00AB5D14">
        <w:rPr>
          <w:rFonts w:ascii="Times New Roman" w:eastAsia="仿宋_GB2312" w:hAnsi="Times New Roman" w:cs="Times New Roman"/>
          <w:sz w:val="32"/>
          <w:szCs w:val="32"/>
          <w:shd w:val="clear" w:color="auto" w:fill="FEFEFE"/>
        </w:rPr>
        <w:t>(</w:t>
      </w:r>
      <w:r w:rsidR="00AB5D14" w:rsidRPr="00AB5D14">
        <w:rPr>
          <w:rFonts w:ascii="Times New Roman" w:eastAsia="仿宋_GB2312" w:hAnsi="Times New Roman" w:cs="Times New Roman"/>
          <w:sz w:val="32"/>
          <w:szCs w:val="32"/>
          <w:shd w:val="clear" w:color="auto" w:fill="FEFEFE"/>
        </w:rPr>
        <w:t>孤儿</w:t>
      </w:r>
      <w:r w:rsidR="00AB5D14" w:rsidRPr="00AB5D14">
        <w:rPr>
          <w:rFonts w:ascii="Times New Roman" w:eastAsia="仿宋_GB2312" w:hAnsi="Times New Roman" w:cs="Times New Roman"/>
          <w:sz w:val="32"/>
          <w:szCs w:val="32"/>
          <w:shd w:val="clear" w:color="auto" w:fill="FEFEFE"/>
        </w:rPr>
        <w:t>)</w:t>
      </w:r>
      <w:r w:rsidRPr="00052178">
        <w:rPr>
          <w:rFonts w:ascii="Times New Roman" w:eastAsia="仿宋_GB2312" w:hAnsi="Times New Roman" w:cs="Times New Roman"/>
          <w:sz w:val="32"/>
          <w:szCs w:val="32"/>
          <w:shd w:val="clear" w:color="auto" w:fill="FEFEFE"/>
        </w:rPr>
        <w:t>高校毕业生就业创业帮扶的实施意见的通知》等系列文件，成立了</w:t>
      </w:r>
      <w:r w:rsidR="00AB5D14" w:rsidRPr="00AB5D14">
        <w:rPr>
          <w:rFonts w:ascii="Times New Roman" w:eastAsia="仿宋_GB2312" w:hAnsi="Times New Roman" w:cs="Times New Roman"/>
          <w:sz w:val="32"/>
          <w:szCs w:val="32"/>
          <w:shd w:val="clear" w:color="auto" w:fill="FEFEFE"/>
        </w:rPr>
        <w:t>资金规模达</w:t>
      </w:r>
      <w:r w:rsidR="00AB5D14" w:rsidRPr="00AB5D14">
        <w:rPr>
          <w:rFonts w:ascii="Times New Roman" w:eastAsia="仿宋_GB2312" w:hAnsi="Times New Roman" w:cs="Times New Roman"/>
          <w:sz w:val="32"/>
          <w:szCs w:val="32"/>
          <w:shd w:val="clear" w:color="auto" w:fill="FEFEFE"/>
        </w:rPr>
        <w:t>4.48</w:t>
      </w:r>
      <w:r w:rsidR="00AB5D14" w:rsidRPr="00AB5D14">
        <w:rPr>
          <w:rFonts w:ascii="Times New Roman" w:eastAsia="仿宋_GB2312" w:hAnsi="Times New Roman" w:cs="Times New Roman"/>
          <w:sz w:val="32"/>
          <w:szCs w:val="32"/>
          <w:shd w:val="clear" w:color="auto" w:fill="FEFEFE"/>
        </w:rPr>
        <w:t>亿元的</w:t>
      </w:r>
      <w:r w:rsidR="00AB5D14" w:rsidRPr="00AB5D14">
        <w:rPr>
          <w:rFonts w:ascii="Times New Roman" w:eastAsia="仿宋_GB2312" w:hAnsi="Times New Roman" w:cs="Times New Roman"/>
          <w:sz w:val="32"/>
          <w:szCs w:val="32"/>
          <w:shd w:val="clear" w:color="auto" w:fill="FEFEFE"/>
        </w:rPr>
        <w:t>“</w:t>
      </w:r>
      <w:r w:rsidR="00AB5D14" w:rsidRPr="00AB5D14">
        <w:rPr>
          <w:rFonts w:ascii="Times New Roman" w:eastAsia="仿宋_GB2312" w:hAnsi="Times New Roman" w:cs="Times New Roman"/>
          <w:sz w:val="32"/>
          <w:szCs w:val="32"/>
          <w:shd w:val="clear" w:color="auto" w:fill="FEFEFE"/>
        </w:rPr>
        <w:t>锡山区特困帮扶基金会</w:t>
      </w:r>
      <w:r w:rsidR="00AB5D14" w:rsidRPr="00AB5D14">
        <w:rPr>
          <w:rFonts w:ascii="Times New Roman" w:eastAsia="仿宋_GB2312" w:hAnsi="Times New Roman" w:cs="Times New Roman"/>
          <w:sz w:val="32"/>
          <w:szCs w:val="32"/>
          <w:shd w:val="clear" w:color="auto" w:fill="FEFEFE"/>
        </w:rPr>
        <w:t>”</w:t>
      </w:r>
      <w:r w:rsidR="00AB5D14" w:rsidRPr="00AB5D14">
        <w:rPr>
          <w:rFonts w:ascii="Times New Roman" w:eastAsia="仿宋_GB2312" w:hAnsi="Times New Roman" w:cs="Times New Roman"/>
          <w:sz w:val="32"/>
          <w:szCs w:val="32"/>
          <w:shd w:val="clear" w:color="auto" w:fill="FEFEFE"/>
        </w:rPr>
        <w:t>，采取政府出资为主、社会捐赠为补充的方式，每年的增值资金用于救助支出，为持续开展救助帮扶工作提供了坚实的资金、组织和制度保障。根据保障对象困难承受能力的不同采取不同的评估指标，重点覆盖低保和低收入家庭，同时辐射至其他困难群众，初步形成政府主导、社会参与的多层次、全方位、强力度、可持续的帮扶工作格局。项目实施以来，全区累计为</w:t>
      </w:r>
      <w:r w:rsidR="00AB5D14" w:rsidRPr="00AB5D14">
        <w:rPr>
          <w:rFonts w:ascii="Times New Roman" w:eastAsia="仿宋_GB2312" w:hAnsi="Times New Roman" w:cs="Times New Roman"/>
          <w:sz w:val="32"/>
          <w:szCs w:val="32"/>
          <w:shd w:val="clear" w:color="auto" w:fill="FEFEFE"/>
        </w:rPr>
        <w:t>6761</w:t>
      </w:r>
      <w:r w:rsidR="00AB5D14" w:rsidRPr="00AB5D14">
        <w:rPr>
          <w:rFonts w:ascii="Times New Roman" w:eastAsia="仿宋_GB2312" w:hAnsi="Times New Roman" w:cs="Times New Roman"/>
          <w:sz w:val="32"/>
          <w:szCs w:val="32"/>
          <w:shd w:val="clear" w:color="auto" w:fill="FEFEFE"/>
        </w:rPr>
        <w:t>户次深度贫困家庭发放生活医疗救助金和学生学业补贴</w:t>
      </w:r>
      <w:r w:rsidR="00AB5D14" w:rsidRPr="00AB5D14">
        <w:rPr>
          <w:rFonts w:ascii="Times New Roman" w:eastAsia="仿宋_GB2312" w:hAnsi="Times New Roman" w:cs="Times New Roman"/>
          <w:sz w:val="32"/>
          <w:szCs w:val="32"/>
          <w:shd w:val="clear" w:color="auto" w:fill="FEFEFE"/>
        </w:rPr>
        <w:t>8376.3</w:t>
      </w:r>
      <w:r w:rsidR="00AB5D14" w:rsidRPr="00AB5D14">
        <w:rPr>
          <w:rFonts w:ascii="Times New Roman" w:eastAsia="仿宋_GB2312" w:hAnsi="Times New Roman" w:cs="Times New Roman"/>
          <w:sz w:val="32"/>
          <w:szCs w:val="32"/>
          <w:shd w:val="clear" w:color="auto" w:fill="FEFEFE"/>
        </w:rPr>
        <w:t>万元，户次平均</w:t>
      </w:r>
      <w:r w:rsidR="00AB5D14" w:rsidRPr="00AB5D14">
        <w:rPr>
          <w:rFonts w:ascii="Times New Roman" w:eastAsia="仿宋_GB2312" w:hAnsi="Times New Roman" w:cs="Times New Roman"/>
          <w:sz w:val="32"/>
          <w:szCs w:val="32"/>
          <w:shd w:val="clear" w:color="auto" w:fill="FEFEFE"/>
        </w:rPr>
        <w:t>1.23</w:t>
      </w:r>
      <w:r w:rsidR="00AB5D14" w:rsidRPr="00AB5D14">
        <w:rPr>
          <w:rFonts w:ascii="Times New Roman" w:eastAsia="仿宋_GB2312" w:hAnsi="Times New Roman" w:cs="Times New Roman"/>
          <w:sz w:val="32"/>
          <w:szCs w:val="32"/>
          <w:shd w:val="clear" w:color="auto" w:fill="FEFEFE"/>
        </w:rPr>
        <w:t>万元</w:t>
      </w:r>
      <w:r w:rsidR="00052178">
        <w:rPr>
          <w:rFonts w:ascii="Times New Roman" w:eastAsia="仿宋_GB2312" w:hAnsi="Times New Roman" w:cs="Times New Roman" w:hint="eastAsia"/>
          <w:sz w:val="32"/>
          <w:szCs w:val="32"/>
          <w:shd w:val="clear" w:color="auto" w:fill="FEFEFE"/>
        </w:rPr>
        <w:t>，</w:t>
      </w:r>
      <w:r w:rsidR="00AB5D14" w:rsidRPr="00AB5D14">
        <w:rPr>
          <w:rFonts w:ascii="Times New Roman" w:eastAsia="仿宋_GB2312" w:hAnsi="Times New Roman" w:cs="Times New Roman"/>
          <w:sz w:val="32"/>
          <w:szCs w:val="32"/>
          <w:shd w:val="clear" w:color="auto" w:fill="FEFEFE"/>
        </w:rPr>
        <w:t>单户最高救助额达到</w:t>
      </w:r>
      <w:r w:rsidR="00AB5D14" w:rsidRPr="00AB5D14">
        <w:rPr>
          <w:rFonts w:ascii="Times New Roman" w:eastAsia="仿宋_GB2312" w:hAnsi="Times New Roman" w:cs="Times New Roman"/>
          <w:sz w:val="32"/>
          <w:szCs w:val="32"/>
          <w:shd w:val="clear" w:color="auto" w:fill="FEFEFE"/>
        </w:rPr>
        <w:t>20</w:t>
      </w:r>
      <w:r w:rsidR="00AB5D14" w:rsidRPr="00AB5D14">
        <w:rPr>
          <w:rFonts w:ascii="Times New Roman" w:eastAsia="仿宋_GB2312" w:hAnsi="Times New Roman" w:cs="Times New Roman"/>
          <w:sz w:val="32"/>
          <w:szCs w:val="32"/>
          <w:shd w:val="clear" w:color="auto" w:fill="FEFEFE"/>
        </w:rPr>
        <w:t>万元。</w:t>
      </w:r>
    </w:p>
    <w:sectPr w:rsidR="00AB5D14" w:rsidRPr="00AB5D14" w:rsidSect="00052178">
      <w:pgSz w:w="11906" w:h="16838"/>
      <w:pgMar w:top="1871" w:right="1418" w:bottom="158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D9E" w:rsidRDefault="00454D9E" w:rsidP="00AB5D14">
      <w:r>
        <w:separator/>
      </w:r>
    </w:p>
  </w:endnote>
  <w:endnote w:type="continuationSeparator" w:id="1">
    <w:p w:rsidR="00454D9E" w:rsidRDefault="00454D9E" w:rsidP="00AB5D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D9E" w:rsidRDefault="00454D9E" w:rsidP="00AB5D14">
      <w:r>
        <w:separator/>
      </w:r>
    </w:p>
  </w:footnote>
  <w:footnote w:type="continuationSeparator" w:id="1">
    <w:p w:rsidR="00454D9E" w:rsidRDefault="00454D9E" w:rsidP="00AB5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5D14"/>
    <w:rsid w:val="00052178"/>
    <w:rsid w:val="00454D9E"/>
    <w:rsid w:val="006C6CAD"/>
    <w:rsid w:val="00AB5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5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5D14"/>
    <w:rPr>
      <w:sz w:val="18"/>
      <w:szCs w:val="18"/>
    </w:rPr>
  </w:style>
  <w:style w:type="paragraph" w:styleId="a4">
    <w:name w:val="footer"/>
    <w:basedOn w:val="a"/>
    <w:link w:val="Char0"/>
    <w:uiPriority w:val="99"/>
    <w:semiHidden/>
    <w:unhideWhenUsed/>
    <w:rsid w:val="00AB5D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5D14"/>
    <w:rPr>
      <w:sz w:val="18"/>
      <w:szCs w:val="18"/>
    </w:rPr>
  </w:style>
</w:styles>
</file>

<file path=word/webSettings.xml><?xml version="1.0" encoding="utf-8"?>
<w:webSettings xmlns:r="http://schemas.openxmlformats.org/officeDocument/2006/relationships" xmlns:w="http://schemas.openxmlformats.org/wordprocessingml/2006/main">
  <w:divs>
    <w:div w:id="1401176418">
      <w:bodyDiv w:val="1"/>
      <w:marLeft w:val="0"/>
      <w:marRight w:val="0"/>
      <w:marTop w:val="0"/>
      <w:marBottom w:val="0"/>
      <w:divBdr>
        <w:top w:val="none" w:sz="0" w:space="0" w:color="auto"/>
        <w:left w:val="none" w:sz="0" w:space="0" w:color="auto"/>
        <w:bottom w:val="none" w:sz="0" w:space="0" w:color="auto"/>
        <w:right w:val="none" w:sz="0" w:space="0" w:color="auto"/>
      </w:divBdr>
      <w:divsChild>
        <w:div w:id="134108935">
          <w:marLeft w:val="0"/>
          <w:marRight w:val="0"/>
          <w:marTop w:val="0"/>
          <w:marBottom w:val="0"/>
          <w:divBdr>
            <w:top w:val="none" w:sz="0" w:space="0" w:color="auto"/>
            <w:left w:val="none" w:sz="0" w:space="0" w:color="auto"/>
            <w:bottom w:val="none" w:sz="0" w:space="0" w:color="auto"/>
            <w:right w:val="none" w:sz="0" w:space="0" w:color="auto"/>
          </w:divBdr>
        </w:div>
      </w:divsChild>
    </w:div>
    <w:div w:id="1587610951">
      <w:bodyDiv w:val="1"/>
      <w:marLeft w:val="0"/>
      <w:marRight w:val="0"/>
      <w:marTop w:val="0"/>
      <w:marBottom w:val="0"/>
      <w:divBdr>
        <w:top w:val="none" w:sz="0" w:space="0" w:color="auto"/>
        <w:left w:val="none" w:sz="0" w:space="0" w:color="auto"/>
        <w:bottom w:val="none" w:sz="0" w:space="0" w:color="auto"/>
        <w:right w:val="none" w:sz="0" w:space="0" w:color="auto"/>
      </w:divBdr>
      <w:divsChild>
        <w:div w:id="17211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90</Words>
  <Characters>516</Characters>
  <Application>Microsoft Office Word</Application>
  <DocSecurity>0</DocSecurity>
  <Lines>4</Lines>
  <Paragraphs>1</Paragraphs>
  <ScaleCrop>false</ScaleCrop>
  <Company>China</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ChinaUser</cp:lastModifiedBy>
  <cp:revision>2</cp:revision>
  <dcterms:created xsi:type="dcterms:W3CDTF">2018-01-23T03:30:00Z</dcterms:created>
  <dcterms:modified xsi:type="dcterms:W3CDTF">2018-01-23T06:00:00Z</dcterms:modified>
</cp:coreProperties>
</file>